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C" w:rsidRPr="00863FB8" w:rsidRDefault="00187CCC" w:rsidP="00187C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91</w:t>
      </w:r>
      <w:r w:rsidRPr="00034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7CCC" w:rsidRDefault="00187CCC" w:rsidP="00187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 проект постановления администрации городского округа Красноуральск «О внесении изменений в муниципальную программу </w:t>
      </w:r>
      <w:r w:rsidRPr="00034D07">
        <w:rPr>
          <w:rFonts w:ascii="Times New Roman" w:eastAsia="Times New Roman" w:hAnsi="Times New Roman" w:cs="Times New Roman"/>
          <w:b/>
          <w:sz w:val="28"/>
          <w:szCs w:val="28"/>
        </w:rPr>
        <w:t>«Подготовка градостроительной документации  на территорию  городского округа Красноуральск на 2015 – 2020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ы»</w:t>
      </w:r>
    </w:p>
    <w:p w:rsidR="00187CCC" w:rsidRPr="00863FB8" w:rsidRDefault="00187CCC" w:rsidP="00187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  2015 года</w:t>
      </w: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63F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3FB8">
        <w:rPr>
          <w:rFonts w:ascii="Times New Roman" w:hAnsi="Times New Roman" w:cs="Times New Roman"/>
          <w:sz w:val="28"/>
          <w:szCs w:val="28"/>
        </w:rPr>
        <w:t xml:space="preserve">.2015 в Контрольный орган городского округа Красноуральск 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Pr="00863FB8">
        <w:rPr>
          <w:rFonts w:ascii="Times New Roman" w:hAnsi="Times New Roman" w:cs="Times New Roman"/>
          <w:sz w:val="28"/>
          <w:szCs w:val="28"/>
        </w:rPr>
        <w:t>финансово – экономической экспертизы поступили следующие документы:</w:t>
      </w: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1. Письмо отдела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863FB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863F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3FB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240</w:t>
      </w:r>
      <w:r w:rsidRPr="00863FB8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187CCC" w:rsidRPr="00863FB8" w:rsidRDefault="00187CCC" w:rsidP="0018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2. 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proofErr w:type="gramStart"/>
      <w:r w:rsidRPr="00863FB8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</w:t>
      </w:r>
      <w:r w:rsidRPr="00034D07">
        <w:rPr>
          <w:rFonts w:ascii="Times New Roman" w:eastAsia="Times New Roman" w:hAnsi="Times New Roman" w:cs="Times New Roman"/>
          <w:sz w:val="28"/>
          <w:szCs w:val="28"/>
        </w:rPr>
        <w:t>«Подготовка градостроительной документации  на территорию  городского округа Красноуральск на 2015 – 2020 годы»</w:t>
      </w:r>
      <w:r w:rsidRPr="00863FB8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Проект) - на </w:t>
      </w:r>
      <w:r w:rsidRPr="00B9640B">
        <w:rPr>
          <w:rFonts w:ascii="Times New Roman" w:eastAsia="Times New Roman" w:hAnsi="Times New Roman" w:cs="Times New Roman"/>
          <w:sz w:val="28"/>
          <w:szCs w:val="28"/>
        </w:rPr>
        <w:t>12 листах.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3. Пояснительная записка -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3FB8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63FB8">
        <w:rPr>
          <w:rFonts w:ascii="Times New Roman" w:hAnsi="Times New Roman" w:cs="Times New Roman"/>
          <w:sz w:val="28"/>
          <w:szCs w:val="28"/>
        </w:rPr>
        <w:t>.</w:t>
      </w: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Справочный материал – на  10 листах.</w:t>
      </w: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FB8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 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Проекта, по результатам которой подготовлено настоящее заключение.</w:t>
      </w:r>
      <w:proofErr w:type="gramEnd"/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187CCC" w:rsidRPr="003B402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26">
        <w:rPr>
          <w:rFonts w:ascii="Times New Roman" w:hAnsi="Times New Roman" w:cs="Times New Roman"/>
          <w:sz w:val="28"/>
          <w:szCs w:val="28"/>
        </w:rPr>
        <w:t>Выводы по результатам настоящей экспертизы Проекта сформированы  на основании пояснительной записки и дополнительной информации, представленной разработчиком Проекта.</w:t>
      </w:r>
    </w:p>
    <w:p w:rsidR="00187CCC" w:rsidRPr="006531E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C" w:rsidRPr="00C91579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579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C91579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C9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достижения поставленных целей и ожидаемых результатов Муниципальная программа </w:t>
      </w:r>
      <w:r w:rsidRPr="00D40AC3">
        <w:rPr>
          <w:rFonts w:ascii="Times New Roman" w:eastAsia="Times New Roman" w:hAnsi="Times New Roman" w:cs="Times New Roman"/>
          <w:sz w:val="28"/>
          <w:szCs w:val="28"/>
        </w:rPr>
        <w:t xml:space="preserve">«Подготовка градостроительной документации  на территорию  городского округа Красноуральск на 2015 – 2020 годы», (далее – Программа) </w:t>
      </w:r>
      <w:r w:rsidRPr="00D40AC3">
        <w:rPr>
          <w:rFonts w:ascii="Times New Roman" w:hAnsi="Times New Roman" w:cs="Times New Roman"/>
          <w:sz w:val="28"/>
          <w:szCs w:val="28"/>
        </w:rPr>
        <w:t>сформирована на долгосрочную перспективу – до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30.09.2015 № 1606 (с изменениями от 12.01.2015 №6, от 14.04.2015 №462).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3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58F">
        <w:rPr>
          <w:rFonts w:ascii="Times New Roman" w:hAnsi="Times New Roman" w:cs="Times New Roman"/>
          <w:sz w:val="28"/>
          <w:szCs w:val="28"/>
        </w:rPr>
        <w:t>Согласно пояснительной записке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223AD">
        <w:rPr>
          <w:rFonts w:ascii="Times New Roman" w:hAnsi="Times New Roman" w:cs="Times New Roman"/>
          <w:sz w:val="28"/>
          <w:szCs w:val="28"/>
        </w:rPr>
        <w:t>несение изменений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перераспределением бюджетных ассигнований по годам реализации и </w:t>
      </w:r>
      <w:r w:rsidRPr="004223A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4223AD">
        <w:rPr>
          <w:rFonts w:ascii="Times New Roman" w:hAnsi="Times New Roman" w:cs="Times New Roman"/>
          <w:sz w:val="28"/>
          <w:szCs w:val="28"/>
        </w:rPr>
        <w:t>объёма финансирования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 (-) 9864,0 тыс. руб.  + 1163,0 тыс. руб.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                                   (-) 5107,0 тыс. руб.</w:t>
      </w:r>
    </w:p>
    <w:p w:rsidR="00187CCC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+ 9864,0 тыс. руб. 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уменьшения плановых показателей на 3944,0 тыс. рублей общий объем финансирования  Программы </w:t>
      </w:r>
      <w:r w:rsidRPr="00B9640B">
        <w:rPr>
          <w:rFonts w:ascii="Times New Roman" w:hAnsi="Times New Roman" w:cs="Times New Roman"/>
          <w:sz w:val="28"/>
          <w:szCs w:val="28"/>
        </w:rPr>
        <w:t>составит 45538,8 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15B96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199,8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1163,0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13312,0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8500,0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15864,0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7CCC" w:rsidRPr="00415B9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6500,0</w:t>
      </w:r>
      <w:r w:rsidRPr="00415B9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87CCC" w:rsidRPr="004F058F" w:rsidRDefault="00187CCC" w:rsidP="00187CC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Изменение</w:t>
      </w:r>
      <w:r w:rsidRPr="00974F16">
        <w:rPr>
          <w:rFonts w:ascii="Times New Roman" w:hAnsi="Times New Roman" w:cs="Times New Roman"/>
          <w:sz w:val="28"/>
          <w:szCs w:val="28"/>
        </w:rPr>
        <w:t xml:space="preserve"> объемов финансирования Программы </w:t>
      </w:r>
      <w:r w:rsidRPr="005A28DF">
        <w:rPr>
          <w:rFonts w:ascii="Times New Roman" w:hAnsi="Times New Roman" w:cs="Times New Roman"/>
          <w:sz w:val="28"/>
          <w:szCs w:val="28"/>
        </w:rPr>
        <w:t>на</w:t>
      </w:r>
      <w:r w:rsidRPr="005A28D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4F16">
        <w:rPr>
          <w:rFonts w:ascii="Times New Roman" w:hAnsi="Times New Roman" w:cs="Times New Roman"/>
          <w:sz w:val="28"/>
          <w:szCs w:val="28"/>
        </w:rPr>
        <w:t>отражено в таблице: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W w:w="0" w:type="auto"/>
        <w:tblLook w:val="04A0"/>
      </w:tblPr>
      <w:tblGrid>
        <w:gridCol w:w="4901"/>
        <w:gridCol w:w="1852"/>
        <w:gridCol w:w="1805"/>
        <w:gridCol w:w="1013"/>
      </w:tblGrid>
      <w:tr w:rsidR="00187CCC" w:rsidRPr="004F058F" w:rsidTr="008F75E5">
        <w:tc>
          <w:tcPr>
            <w:tcW w:w="4918" w:type="dxa"/>
          </w:tcPr>
          <w:p w:rsidR="00187CCC" w:rsidRPr="00775821" w:rsidRDefault="00187CCC" w:rsidP="008F75E5">
            <w:pPr>
              <w:jc w:val="center"/>
              <w:rPr>
                <w:sz w:val="24"/>
                <w:szCs w:val="24"/>
              </w:rPr>
            </w:pPr>
            <w:r w:rsidRPr="0077582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3" w:type="dxa"/>
          </w:tcPr>
          <w:p w:rsidR="00187CCC" w:rsidRPr="00775821" w:rsidRDefault="00187CCC" w:rsidP="008F75E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775821">
              <w:rPr>
                <w:sz w:val="24"/>
                <w:szCs w:val="24"/>
              </w:rPr>
              <w:t xml:space="preserve">Утвержденные бюджетные ассигнования 2016 года в соответствии с Программой </w:t>
            </w:r>
          </w:p>
        </w:tc>
        <w:tc>
          <w:tcPr>
            <w:tcW w:w="1806" w:type="dxa"/>
          </w:tcPr>
          <w:p w:rsidR="00187CCC" w:rsidRPr="00775821" w:rsidRDefault="00187CCC" w:rsidP="008F75E5">
            <w:pPr>
              <w:jc w:val="center"/>
              <w:rPr>
                <w:sz w:val="24"/>
                <w:szCs w:val="24"/>
              </w:rPr>
            </w:pPr>
            <w:r w:rsidRPr="00775821">
              <w:rPr>
                <w:sz w:val="24"/>
                <w:szCs w:val="24"/>
              </w:rPr>
              <w:t>Планируемые бюджетные ассигнования на 2016 год, в соответствии с Проектом</w:t>
            </w:r>
          </w:p>
        </w:tc>
        <w:tc>
          <w:tcPr>
            <w:tcW w:w="994" w:type="dxa"/>
          </w:tcPr>
          <w:p w:rsidR="00187CCC" w:rsidRPr="00775821" w:rsidRDefault="00187CCC" w:rsidP="008F75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5821">
              <w:rPr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187CCC" w:rsidRPr="00775821" w:rsidRDefault="00187CCC" w:rsidP="008F75E5">
            <w:pPr>
              <w:jc w:val="center"/>
              <w:rPr>
                <w:sz w:val="24"/>
                <w:szCs w:val="24"/>
              </w:rPr>
            </w:pPr>
            <w:r w:rsidRPr="00775821">
              <w:rPr>
                <w:sz w:val="24"/>
                <w:szCs w:val="24"/>
              </w:rPr>
              <w:t>(тыс. руб.)</w:t>
            </w:r>
          </w:p>
        </w:tc>
      </w:tr>
      <w:tr w:rsidR="00187CCC" w:rsidRPr="004F058F" w:rsidTr="008F75E5">
        <w:tc>
          <w:tcPr>
            <w:tcW w:w="4918" w:type="dxa"/>
          </w:tcPr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планировки и проекта межевания территории пос. </w:t>
            </w:r>
            <w:proofErr w:type="gramStart"/>
            <w:r>
              <w:rPr>
                <w:sz w:val="24"/>
                <w:szCs w:val="24"/>
              </w:rPr>
              <w:t>Дачный</w:t>
            </w:r>
            <w:proofErr w:type="gramEnd"/>
            <w:r>
              <w:rPr>
                <w:sz w:val="24"/>
                <w:szCs w:val="24"/>
              </w:rPr>
              <w:t xml:space="preserve">, всего </w:t>
            </w:r>
          </w:p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местный бюджет</w:t>
            </w:r>
          </w:p>
          <w:p w:rsidR="00187CCC" w:rsidRPr="008A643B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53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06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 w:rsidRPr="00687712">
              <w:rPr>
                <w:b/>
                <w:sz w:val="24"/>
                <w:szCs w:val="24"/>
              </w:rPr>
              <w:t>1163,0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697,8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465,2</w:t>
            </w:r>
          </w:p>
        </w:tc>
        <w:tc>
          <w:tcPr>
            <w:tcW w:w="994" w:type="dxa"/>
          </w:tcPr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 w:rsidRPr="00687712">
              <w:rPr>
                <w:b/>
                <w:sz w:val="24"/>
                <w:szCs w:val="24"/>
              </w:rPr>
              <w:t>+1163,0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+697,8</w:t>
            </w:r>
          </w:p>
          <w:p w:rsidR="00187CCC" w:rsidRPr="00687712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+465,2</w:t>
            </w:r>
          </w:p>
        </w:tc>
      </w:tr>
      <w:tr w:rsidR="00187CCC" w:rsidRPr="004F058F" w:rsidTr="008F75E5">
        <w:tc>
          <w:tcPr>
            <w:tcW w:w="4918" w:type="dxa"/>
          </w:tcPr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планировки и проекта межевания территории дер. </w:t>
            </w:r>
            <w:proofErr w:type="spellStart"/>
            <w:r>
              <w:rPr>
                <w:sz w:val="24"/>
                <w:szCs w:val="24"/>
              </w:rPr>
              <w:t>Ясьва</w:t>
            </w:r>
            <w:proofErr w:type="spellEnd"/>
            <w:r>
              <w:rPr>
                <w:sz w:val="24"/>
                <w:szCs w:val="24"/>
              </w:rPr>
              <w:t>, всего</w:t>
            </w:r>
          </w:p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местный бюджет</w:t>
            </w:r>
          </w:p>
          <w:p w:rsidR="00187CCC" w:rsidRPr="008A643B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53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 w:rsidRPr="00687712">
              <w:rPr>
                <w:b/>
                <w:sz w:val="24"/>
                <w:szCs w:val="24"/>
              </w:rPr>
              <w:t>3097,0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1239,0</w:t>
            </w:r>
          </w:p>
        </w:tc>
        <w:tc>
          <w:tcPr>
            <w:tcW w:w="1806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87712">
              <w:rPr>
                <w:b/>
                <w:sz w:val="24"/>
                <w:szCs w:val="24"/>
              </w:rPr>
              <w:t>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687712">
              <w:rPr>
                <w:b/>
                <w:sz w:val="24"/>
                <w:szCs w:val="24"/>
              </w:rPr>
              <w:t>3097,0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-1858,0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-1239,0</w:t>
            </w:r>
          </w:p>
        </w:tc>
      </w:tr>
      <w:tr w:rsidR="00187CCC" w:rsidRPr="004F058F" w:rsidTr="008F75E5">
        <w:tc>
          <w:tcPr>
            <w:tcW w:w="4918" w:type="dxa"/>
          </w:tcPr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проекта планировки и проекта межевания территории пос. </w:t>
            </w:r>
            <w:proofErr w:type="spellStart"/>
            <w:r>
              <w:rPr>
                <w:sz w:val="24"/>
                <w:szCs w:val="24"/>
              </w:rPr>
              <w:t>Краснодольский</w:t>
            </w:r>
            <w:proofErr w:type="spellEnd"/>
            <w:r>
              <w:rPr>
                <w:sz w:val="24"/>
                <w:szCs w:val="24"/>
              </w:rPr>
              <w:t>, всего</w:t>
            </w:r>
          </w:p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местный бюджет</w:t>
            </w:r>
          </w:p>
          <w:p w:rsidR="00187CCC" w:rsidRPr="008A643B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53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 w:rsidRPr="00687712">
              <w:rPr>
                <w:b/>
                <w:sz w:val="24"/>
                <w:szCs w:val="24"/>
              </w:rPr>
              <w:t>4482,0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2689,0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1793,0</w:t>
            </w:r>
          </w:p>
        </w:tc>
        <w:tc>
          <w:tcPr>
            <w:tcW w:w="1806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87712">
              <w:rPr>
                <w:b/>
                <w:sz w:val="24"/>
                <w:szCs w:val="24"/>
              </w:rPr>
              <w:t>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687712">
              <w:rPr>
                <w:b/>
                <w:sz w:val="24"/>
                <w:szCs w:val="24"/>
              </w:rPr>
              <w:t>4482,0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-2689,0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-1793,0</w:t>
            </w:r>
          </w:p>
        </w:tc>
      </w:tr>
      <w:tr w:rsidR="00187CCC" w:rsidRPr="004F058F" w:rsidTr="008F75E5">
        <w:tc>
          <w:tcPr>
            <w:tcW w:w="4918" w:type="dxa"/>
          </w:tcPr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планировки и проекта межевания территории пос. Никольский, всего</w:t>
            </w:r>
          </w:p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местный бюджет</w:t>
            </w:r>
          </w:p>
          <w:p w:rsidR="00187CCC" w:rsidRDefault="00187CCC" w:rsidP="008F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53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 w:rsidRPr="00687712">
              <w:rPr>
                <w:b/>
                <w:sz w:val="24"/>
                <w:szCs w:val="24"/>
              </w:rPr>
              <w:t>2285,0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917,0</w:t>
            </w:r>
          </w:p>
        </w:tc>
        <w:tc>
          <w:tcPr>
            <w:tcW w:w="1806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687712">
              <w:rPr>
                <w:b/>
                <w:sz w:val="24"/>
                <w:szCs w:val="24"/>
              </w:rPr>
              <w:t>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</w:tcPr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</w:p>
          <w:p w:rsidR="00187CCC" w:rsidRPr="00687712" w:rsidRDefault="00187CCC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687712">
              <w:rPr>
                <w:b/>
                <w:sz w:val="24"/>
                <w:szCs w:val="24"/>
              </w:rPr>
              <w:t>2285,0</w:t>
            </w:r>
          </w:p>
          <w:p w:rsidR="00187CCC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-1371,0</w:t>
            </w:r>
          </w:p>
          <w:p w:rsidR="00187CCC" w:rsidRPr="008A643B" w:rsidRDefault="00187CCC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-917,0</w:t>
            </w:r>
          </w:p>
        </w:tc>
      </w:tr>
    </w:tbl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001F3">
        <w:rPr>
          <w:rFonts w:ascii="Times New Roman" w:hAnsi="Times New Roman" w:cs="Times New Roman"/>
          <w:sz w:val="28"/>
          <w:szCs w:val="28"/>
        </w:rPr>
        <w:t>. Изменение  объема финансирования по мероприятиям Программы  влечет за собой изменение значений целевых показателей. Данные изменения представлены в таблице № 2.</w:t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</w:r>
      <w:r w:rsidRPr="00A001F3">
        <w:rPr>
          <w:rFonts w:ascii="Times New Roman" w:hAnsi="Times New Roman" w:cs="Times New Roman"/>
          <w:sz w:val="28"/>
          <w:szCs w:val="28"/>
        </w:rPr>
        <w:tab/>
        <w:t xml:space="preserve">      Таблица №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104"/>
        <w:gridCol w:w="1846"/>
        <w:gridCol w:w="2563"/>
      </w:tblGrid>
      <w:tr w:rsidR="00187CCC" w:rsidRPr="00A001F3" w:rsidTr="008F75E5">
        <w:tc>
          <w:tcPr>
            <w:tcW w:w="26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Целевой</w:t>
            </w:r>
          </w:p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 показатель</w:t>
            </w:r>
          </w:p>
        </w:tc>
        <w:tc>
          <w:tcPr>
            <w:tcW w:w="2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Значение целевого показателя </w:t>
            </w:r>
          </w:p>
        </w:tc>
      </w:tr>
      <w:tr w:rsidR="00187CCC" w:rsidRPr="00A001F3" w:rsidTr="008F75E5">
        <w:trPr>
          <w:trHeight w:val="230"/>
        </w:trPr>
        <w:tc>
          <w:tcPr>
            <w:tcW w:w="26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в действующей редакции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в новой </w:t>
            </w:r>
          </w:p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редакции</w:t>
            </w:r>
          </w:p>
        </w:tc>
      </w:tr>
      <w:tr w:rsidR="00187CCC" w:rsidRPr="00A001F3" w:rsidTr="008F75E5">
        <w:trPr>
          <w:trHeight w:val="178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001F3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Площадь территории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Дачный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87CCC" w:rsidRPr="00A001F3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4:</w:t>
            </w:r>
            <w:r w:rsidRPr="00A001F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Площадь территории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Ясьва</w:t>
            </w:r>
            <w:proofErr w:type="spellEnd"/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Pr="00A001F3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87CCC" w:rsidRPr="00A001F3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5:</w:t>
            </w:r>
            <w:r w:rsidRPr="00A001F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Площадь территории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Краснодольский</w:t>
            </w:r>
            <w:proofErr w:type="spellEnd"/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87CCC" w:rsidRPr="00A001F3" w:rsidTr="008F75E5">
        <w:trPr>
          <w:trHeight w:val="20"/>
        </w:trPr>
        <w:tc>
          <w:tcPr>
            <w:tcW w:w="2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187CCC" w:rsidRPr="00A001F3" w:rsidRDefault="00187CCC" w:rsidP="008F75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F3"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t xml:space="preserve"> 4:</w:t>
            </w:r>
            <w:r w:rsidRPr="00A001F3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Площадь территории пос. Никольский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187CCC" w:rsidRDefault="00187CCC" w:rsidP="008F7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01F3">
        <w:rPr>
          <w:rFonts w:ascii="Times New Roman" w:hAnsi="Times New Roman" w:cs="Times New Roman"/>
          <w:sz w:val="28"/>
          <w:szCs w:val="28"/>
        </w:rPr>
        <w:t>.  В связи с вносимыми изменениями в Программу,  Проектом предлагается изложить в новой редакции:</w:t>
      </w:r>
    </w:p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Раздел «Объемы финансирования муниципальной программы по годам реализации, тыс. руб.» Паспорта Программы;</w:t>
      </w:r>
    </w:p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приложение № 1 «Цели, задачи и целевые показатели реализации Программы»;</w:t>
      </w:r>
    </w:p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1F3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муниципальной Программы».</w:t>
      </w:r>
    </w:p>
    <w:p w:rsidR="00187CCC" w:rsidRPr="00A001F3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C" w:rsidRPr="00863FB8" w:rsidRDefault="00187CCC" w:rsidP="0018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FB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87CCC" w:rsidRPr="00863FB8" w:rsidRDefault="00187CCC" w:rsidP="00187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CCC" w:rsidRPr="006531E6" w:rsidRDefault="00187CCC" w:rsidP="0018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E6">
        <w:rPr>
          <w:rFonts w:ascii="Times New Roman" w:hAnsi="Times New Roman" w:cs="Times New Roman"/>
          <w:sz w:val="28"/>
          <w:szCs w:val="28"/>
        </w:rPr>
        <w:t>1. По результатам финансово – экономической экспертизы  замечания и предложения отсутствуют.</w:t>
      </w:r>
    </w:p>
    <w:p w:rsidR="00187CCC" w:rsidRPr="006531E6" w:rsidRDefault="00187CCC" w:rsidP="00187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1E6">
        <w:rPr>
          <w:rFonts w:ascii="Times New Roman" w:hAnsi="Times New Roman"/>
          <w:sz w:val="28"/>
          <w:szCs w:val="28"/>
        </w:rPr>
        <w:t>2. Информацию о решении, принятом  по результатам  настоящей экспертизы, направить  в адрес Контрольного органа в срок не позднее 30.12.2015.</w:t>
      </w:r>
    </w:p>
    <w:p w:rsidR="00187CCC" w:rsidRPr="0051576D" w:rsidRDefault="00187CCC" w:rsidP="00187CCC">
      <w:pPr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187CCC" w:rsidRPr="00863FB8" w:rsidRDefault="00187CCC" w:rsidP="0018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87CCC" w:rsidRPr="00863FB8" w:rsidRDefault="00187CCC" w:rsidP="0018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B8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63FB8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87CCC" w:rsidRPr="00863FB8" w:rsidRDefault="00187CCC" w:rsidP="0018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6E6" w:rsidRDefault="00A656E6"/>
    <w:sectPr w:rsidR="00A6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CCC"/>
    <w:rsid w:val="00187CCC"/>
    <w:rsid w:val="00A6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CC"/>
    <w:pPr>
      <w:ind w:left="720"/>
      <w:contextualSpacing/>
    </w:pPr>
  </w:style>
  <w:style w:type="table" w:styleId="a4">
    <w:name w:val="Table Grid"/>
    <w:basedOn w:val="a1"/>
    <w:rsid w:val="0018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2015-12-29T10:23:00Z</dcterms:created>
  <dcterms:modified xsi:type="dcterms:W3CDTF">2015-12-29T10:23:00Z</dcterms:modified>
</cp:coreProperties>
</file>